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- г. Петрозаводск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35.10.004/2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563.2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563.2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Петрозаводск, Республика Карелия, г. Петрозаводск, ул. Чапаева,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Ударников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Белозерское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Вознесенское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Ключевая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Шотмана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Шотмана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Ключевая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Вознесенское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Петрозаводск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Клубова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Белозерское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Ударников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Мальцева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